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98" w:rsidRDefault="00ED4C98" w:rsidP="00ED4C98">
      <w:pPr>
        <w:ind w:left="420" w:hanging="420"/>
      </w:pPr>
      <w:r>
        <w:rPr>
          <w:rFonts w:ascii="ＭＳ Ｐゴシック" w:eastAsia="ＭＳ Ｐゴシック" w:hAnsi="ＭＳ Ｐゴシック"/>
          <w:sz w:val="24"/>
        </w:rPr>
        <w:t>（別記１－４様式）</w:t>
      </w:r>
      <w:bookmarkStart w:id="0" w:name="_GoBack"/>
      <w:bookmarkEnd w:id="0"/>
    </w:p>
    <w:p w:rsidR="00ED4C98" w:rsidRDefault="00ED4C98" w:rsidP="00ED4C98"/>
    <w:p w:rsidR="00ED4C98" w:rsidRDefault="00ED4C98" w:rsidP="00ED4C98">
      <w:pPr>
        <w:wordWrap w:val="0"/>
        <w:jc w:val="right"/>
      </w:pPr>
      <w:r>
        <w:rPr>
          <w:sz w:val="24"/>
        </w:rPr>
        <w:t>平成　　年　　月　　日</w:t>
      </w:r>
    </w:p>
    <w:p w:rsidR="00ED4C98" w:rsidRDefault="00ED4C98" w:rsidP="00ED4C98"/>
    <w:p w:rsidR="00ED4C98" w:rsidRDefault="00ED4C98" w:rsidP="00ED4C98"/>
    <w:p w:rsidR="00ED4C98" w:rsidRDefault="00ED4C98" w:rsidP="00ED4C98"/>
    <w:p w:rsidR="00ED4C98" w:rsidRDefault="00ED4C98" w:rsidP="00ED4C98">
      <w:r>
        <w:rPr>
          <w:rFonts w:hint="eastAsia"/>
          <w:sz w:val="24"/>
        </w:rPr>
        <w:t>舞鶴</w:t>
      </w:r>
      <w:r>
        <w:rPr>
          <w:sz w:val="24"/>
        </w:rPr>
        <w:t>市長　殿</w:t>
      </w:r>
    </w:p>
    <w:p w:rsidR="00ED4C98" w:rsidRDefault="00ED4C98" w:rsidP="00ED4C98"/>
    <w:p w:rsidR="00ED4C98" w:rsidRDefault="00ED4C98" w:rsidP="00ED4C98"/>
    <w:p w:rsidR="00ED4C98" w:rsidRDefault="00ED4C98" w:rsidP="00ED4C98">
      <w:pPr>
        <w:spacing w:line="360" w:lineRule="auto"/>
        <w:ind w:firstLine="6083"/>
      </w:pPr>
      <w:r>
        <w:rPr>
          <w:rFonts w:hint="eastAsia"/>
          <w:sz w:val="24"/>
        </w:rPr>
        <w:t>○○地区活動組織</w:t>
      </w:r>
    </w:p>
    <w:p w:rsidR="00ED4C98" w:rsidRDefault="00ED4C98" w:rsidP="00ED4C98">
      <w:pPr>
        <w:spacing w:line="360" w:lineRule="auto"/>
        <w:ind w:firstLine="6083"/>
      </w:pPr>
      <w:r>
        <w:rPr>
          <w:rFonts w:hint="eastAsia"/>
          <w:sz w:val="24"/>
        </w:rPr>
        <w:t>代表　○○　○○</w:t>
      </w:r>
      <w:r>
        <w:rPr>
          <w:sz w:val="24"/>
        </w:rPr>
        <w:t xml:space="preserve">　　印</w:t>
      </w:r>
    </w:p>
    <w:p w:rsidR="00ED4C98" w:rsidRDefault="00ED4C98" w:rsidP="00ED4C98"/>
    <w:p w:rsidR="00ED4C98" w:rsidRDefault="00ED4C98" w:rsidP="00ED4C98"/>
    <w:p w:rsidR="00ED4C98" w:rsidRDefault="00ED4C98" w:rsidP="00ED4C98"/>
    <w:p w:rsidR="00ED4C98" w:rsidRDefault="00ED4C98" w:rsidP="00ED4C98">
      <w:pPr>
        <w:jc w:val="center"/>
      </w:pPr>
      <w:r>
        <w:rPr>
          <w:rFonts w:ascii="ＭＳ Ｐゴシック" w:eastAsia="ＭＳ Ｐゴシック" w:hAnsi="ＭＳ Ｐゴシック"/>
          <w:sz w:val="24"/>
        </w:rPr>
        <w:t>平成○○年度</w:t>
      </w:r>
      <w:r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:rsidR="00ED4C98" w:rsidRDefault="00ED4C98" w:rsidP="00ED4C98"/>
    <w:p w:rsidR="00ED4C98" w:rsidRDefault="00ED4C98" w:rsidP="00ED4C98"/>
    <w:p w:rsidR="00ED4C98" w:rsidRDefault="00ED4C98" w:rsidP="00ED4C98">
      <w:r>
        <w:rPr>
          <w:rFonts w:ascii="ＭＳ 明朝" w:hAnsi="ＭＳ 明朝"/>
          <w:sz w:val="24"/>
        </w:rPr>
        <w:t xml:space="preserve">　多面的機能支払交付金実施要領（平成26年４月１日付け25農振第2255号農林水産事務次官依命通知）第１の２の（２）に基づき、別添のとおり、地域資源保全管理構想を提出します。</w:t>
      </w:r>
    </w:p>
    <w:p w:rsidR="003A1930" w:rsidRPr="00D37BA0" w:rsidRDefault="00ED4C98" w:rsidP="00ED4C98">
      <w:pPr>
        <w:overflowPunct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>
        <w:br w:type="page"/>
      </w:r>
      <w:r w:rsidR="003A1930"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（</w:t>
      </w:r>
      <w:r w:rsidR="00817A06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別添</w:t>
      </w:r>
      <w:r w:rsidR="003A1930"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）</w:t>
      </w:r>
    </w:p>
    <w:p w:rsidR="003A1930" w:rsidRPr="00D37BA0" w:rsidRDefault="003A1930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8"/>
          <w:szCs w:val="20"/>
        </w:rPr>
        <w:t>○○○○</w:t>
      </w:r>
      <w:r w:rsidR="00F44F28" w:rsidRPr="00D37BA0">
        <w:rPr>
          <w:rFonts w:ascii="ＭＳ ゴシック" w:eastAsia="ＭＳ ゴシック" w:hAnsi="ＭＳ ゴシック" w:cs="ＭＳ 明朝" w:hint="eastAsia"/>
          <w:kern w:val="0"/>
          <w:sz w:val="28"/>
          <w:szCs w:val="20"/>
        </w:rPr>
        <w:t>組織</w:t>
      </w:r>
      <w:r w:rsidRPr="00D37BA0">
        <w:rPr>
          <w:rFonts w:ascii="ＭＳ ゴシック" w:eastAsia="ＭＳ ゴシック" w:hAnsi="ＭＳ ゴシック" w:cs="ＭＳ 明朝"/>
          <w:kern w:val="0"/>
          <w:sz w:val="28"/>
          <w:szCs w:val="20"/>
        </w:rPr>
        <w:t xml:space="preserve">　地域資源保全管理構想</w:t>
      </w:r>
    </w:p>
    <w:p w:rsidR="003A1930" w:rsidRPr="00D37BA0" w:rsidRDefault="003A1930" w:rsidP="0037391F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（平成</w:t>
      </w:r>
      <w:r w:rsidR="00236B51" w:rsidRPr="00D37BA0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◯◯</w:t>
      </w: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年○月作成）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１．地域で保全管理していく農用地及び施設</w:t>
      </w:r>
      <w:r w:rsidR="00D26668" w:rsidRPr="00D37BA0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（</w:t>
      </w:r>
      <w:r w:rsidR="00D26668" w:rsidRPr="00D37BA0">
        <w:rPr>
          <w:rFonts w:ascii="ＭＳ ゴシック" w:eastAsia="ＭＳ ゴシック" w:hAnsi="ＭＳ ゴシック" w:cs="ＭＳ 明朝" w:hint="eastAsia"/>
          <w:kern w:val="0"/>
          <w:sz w:val="24"/>
          <w:szCs w:val="20"/>
          <w:u w:val="single"/>
        </w:rPr>
        <w:t>範囲及び位置については別添のとおり</w:t>
      </w:r>
      <w:r w:rsidR="00D26668" w:rsidRPr="00D37BA0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）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（１）農用地</w:t>
      </w:r>
    </w:p>
    <w:tbl>
      <w:tblPr>
        <w:tblStyle w:val="a7"/>
        <w:tblW w:w="0" w:type="auto"/>
        <w:tblLook w:val="04A0"/>
      </w:tblPr>
      <w:tblGrid>
        <w:gridCol w:w="1951"/>
        <w:gridCol w:w="3544"/>
      </w:tblGrid>
      <w:tr w:rsidR="00D26668" w:rsidRPr="00D37BA0" w:rsidTr="00D26668">
        <w:tc>
          <w:tcPr>
            <w:tcW w:w="1951" w:type="dxa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田</w:t>
            </w:r>
          </w:p>
        </w:tc>
        <w:tc>
          <w:tcPr>
            <w:tcW w:w="3544" w:type="dxa"/>
          </w:tcPr>
          <w:p w:rsidR="00D26668" w:rsidRPr="00D37BA0" w:rsidRDefault="00D26668" w:rsidP="0037391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 xml:space="preserve">a </w:t>
            </w:r>
          </w:p>
        </w:tc>
      </w:tr>
      <w:tr w:rsidR="00D26668" w:rsidRPr="00D37BA0" w:rsidTr="00D26668">
        <w:tc>
          <w:tcPr>
            <w:tcW w:w="1951" w:type="dxa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畑</w:t>
            </w:r>
          </w:p>
        </w:tc>
        <w:tc>
          <w:tcPr>
            <w:tcW w:w="3544" w:type="dxa"/>
          </w:tcPr>
          <w:p w:rsidR="00D26668" w:rsidRPr="00D37BA0" w:rsidRDefault="00D26668" w:rsidP="0037391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 xml:space="preserve">a </w:t>
            </w:r>
          </w:p>
        </w:tc>
      </w:tr>
      <w:tr w:rsidR="00D26668" w:rsidRPr="00D37BA0" w:rsidTr="00D26668">
        <w:tc>
          <w:tcPr>
            <w:tcW w:w="1951" w:type="dxa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計</w:t>
            </w:r>
          </w:p>
        </w:tc>
        <w:tc>
          <w:tcPr>
            <w:tcW w:w="3544" w:type="dxa"/>
          </w:tcPr>
          <w:p w:rsidR="00D26668" w:rsidRPr="00D37BA0" w:rsidRDefault="00D26668" w:rsidP="0037391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 xml:space="preserve">a </w:t>
            </w:r>
          </w:p>
        </w:tc>
      </w:tr>
    </w:tbl>
    <w:p w:rsidR="00D26668" w:rsidRPr="00D37BA0" w:rsidRDefault="00D26668" w:rsidP="0037391F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</w:p>
    <w:p w:rsidR="003A1930" w:rsidRPr="00D37BA0" w:rsidRDefault="00B530A3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（２）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水路、農道</w:t>
      </w:r>
    </w:p>
    <w:tbl>
      <w:tblPr>
        <w:tblStyle w:val="a7"/>
        <w:tblW w:w="0" w:type="auto"/>
        <w:tblLook w:val="04A0"/>
      </w:tblPr>
      <w:tblGrid>
        <w:gridCol w:w="1526"/>
        <w:gridCol w:w="2268"/>
        <w:gridCol w:w="1701"/>
      </w:tblGrid>
      <w:tr w:rsidR="00D26668" w:rsidRPr="00D37BA0" w:rsidTr="00D26668">
        <w:tc>
          <w:tcPr>
            <w:tcW w:w="1526" w:type="dxa"/>
            <w:vMerge w:val="restart"/>
            <w:vAlign w:val="center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水路</w:t>
            </w:r>
          </w:p>
        </w:tc>
        <w:tc>
          <w:tcPr>
            <w:tcW w:w="2268" w:type="dxa"/>
          </w:tcPr>
          <w:p w:rsidR="00D26668" w:rsidRPr="00D37BA0" w:rsidRDefault="00D26668" w:rsidP="0037391F">
            <w:pPr>
              <w:overflowPunct w:val="0"/>
              <w:ind w:right="245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開水路</w:t>
            </w:r>
          </w:p>
        </w:tc>
        <w:tc>
          <w:tcPr>
            <w:tcW w:w="1701" w:type="dxa"/>
          </w:tcPr>
          <w:p w:rsidR="00D26668" w:rsidRPr="00D37BA0" w:rsidRDefault="00D26668" w:rsidP="00D37BA0">
            <w:pPr>
              <w:overflowPunct w:val="0"/>
              <w:ind w:rightChars="100" w:right="215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km</w:t>
            </w:r>
          </w:p>
        </w:tc>
      </w:tr>
      <w:tr w:rsidR="00D26668" w:rsidRPr="00D37BA0" w:rsidTr="00D26668">
        <w:tc>
          <w:tcPr>
            <w:tcW w:w="1526" w:type="dxa"/>
            <w:vMerge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パイプライン</w:t>
            </w:r>
          </w:p>
        </w:tc>
        <w:tc>
          <w:tcPr>
            <w:tcW w:w="1701" w:type="dxa"/>
          </w:tcPr>
          <w:p w:rsidR="00D26668" w:rsidRPr="00D37BA0" w:rsidRDefault="00D37BA0" w:rsidP="00D37BA0">
            <w:pPr>
              <w:overflowPunct w:val="0"/>
              <w:ind w:rightChars="100" w:right="215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km</w:t>
            </w:r>
          </w:p>
        </w:tc>
      </w:tr>
      <w:tr w:rsidR="00D26668" w:rsidRPr="00D37BA0" w:rsidTr="00D26668">
        <w:tc>
          <w:tcPr>
            <w:tcW w:w="3794" w:type="dxa"/>
            <w:gridSpan w:val="2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農道</w:t>
            </w:r>
          </w:p>
        </w:tc>
        <w:tc>
          <w:tcPr>
            <w:tcW w:w="1701" w:type="dxa"/>
          </w:tcPr>
          <w:p w:rsidR="00D26668" w:rsidRPr="00D37BA0" w:rsidRDefault="00D26668" w:rsidP="00D37BA0">
            <w:pPr>
              <w:overflowPunct w:val="0"/>
              <w:ind w:rightChars="100" w:right="215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 xml:space="preserve">km   </w:t>
            </w:r>
          </w:p>
        </w:tc>
      </w:tr>
      <w:tr w:rsidR="00D26668" w:rsidRPr="00D37BA0" w:rsidTr="00D26668">
        <w:tc>
          <w:tcPr>
            <w:tcW w:w="3794" w:type="dxa"/>
            <w:gridSpan w:val="2"/>
          </w:tcPr>
          <w:p w:rsidR="00D26668" w:rsidRPr="00D37BA0" w:rsidRDefault="00D26668" w:rsidP="00373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ため池</w:t>
            </w:r>
          </w:p>
        </w:tc>
        <w:tc>
          <w:tcPr>
            <w:tcW w:w="1701" w:type="dxa"/>
          </w:tcPr>
          <w:p w:rsidR="00D26668" w:rsidRPr="00D37BA0" w:rsidRDefault="00D26668" w:rsidP="00D37BA0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0"/>
              </w:rPr>
            </w:pPr>
            <w:r w:rsidRPr="00D37BA0">
              <w:rPr>
                <w:rFonts w:asciiTheme="minorEastAsia" w:hAnsiTheme="minorEastAsia" w:cs="ＭＳ 明朝" w:hint="eastAsia"/>
                <w:kern w:val="0"/>
                <w:sz w:val="24"/>
                <w:szCs w:val="20"/>
              </w:rPr>
              <w:t>箇所</w:t>
            </w:r>
          </w:p>
        </w:tc>
      </w:tr>
    </w:tbl>
    <w:p w:rsidR="00D26668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</w:t>
      </w:r>
    </w:p>
    <w:p w:rsidR="00817A06" w:rsidRDefault="00817A06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２．地域の共同活動で行う保全管理活動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（１）農用地</w:t>
      </w:r>
      <w:r w:rsidR="00FA41FB"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について行う活動</w:t>
      </w:r>
    </w:p>
    <w:p w:rsidR="003A1930" w:rsidRPr="00D37BA0" w:rsidRDefault="00D84C54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遊休農地発生防止のための保全管理（毎年○月に実施）</w:t>
      </w:r>
    </w:p>
    <w:p w:rsidR="00D84C54" w:rsidRPr="00D37BA0" w:rsidRDefault="00D84C54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畦畔・農用地法面等の草刈（毎年○月、○月の２回実施）</w:t>
      </w:r>
    </w:p>
    <w:p w:rsidR="00D84C54" w:rsidRPr="00D37BA0" w:rsidRDefault="00D84C54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鳥獣害防護柵の適正管理（毎年○月に点検）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B530A3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（２）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水路、農道、ため池</w:t>
      </w:r>
      <w:r w:rsidR="00FA41FB"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について行う活動</w:t>
      </w:r>
    </w:p>
    <w:p w:rsidR="003A1930" w:rsidRPr="00D37BA0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施設の点検・機能診断（毎年○月に実施）</w:t>
      </w:r>
    </w:p>
    <w:p w:rsidR="00FA41FB" w:rsidRPr="00D37BA0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施設周辺の草刈・泥上げ（毎年○月に実施）</w:t>
      </w:r>
    </w:p>
    <w:p w:rsidR="00FA41FB" w:rsidRPr="00D37BA0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点検・機能診断の結果に基づく補修等</w:t>
      </w:r>
    </w:p>
    <w:p w:rsidR="00FA41FB" w:rsidRPr="00D37BA0" w:rsidRDefault="00FA41F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 w:hint="eastAsia"/>
          <w:kern w:val="0"/>
          <w:sz w:val="24"/>
          <w:szCs w:val="20"/>
        </w:rPr>
        <w:t>大雨が予想される場合の適正管理</w:t>
      </w:r>
    </w:p>
    <w:p w:rsidR="0037391F" w:rsidRPr="00D37BA0" w:rsidRDefault="0037391F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br w:type="page"/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lastRenderedPageBreak/>
        <w:t>３．地域の共同活動の実施体制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（１）組織の構成員、意思決定方法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①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組織の構成員</w:t>
      </w:r>
    </w:p>
    <w:p w:rsidR="003A1930" w:rsidRPr="00D37BA0" w:rsidRDefault="006674BB" w:rsidP="0037391F">
      <w:pPr>
        <w:overflowPunct w:val="0"/>
        <w:ind w:firstLineChars="300" w:firstLine="736"/>
        <w:textAlignment w:val="baseline"/>
        <w:rPr>
          <w:rFonts w:asciiTheme="minorEastAsia" w:hAnsiTheme="minorEastAsia" w:cs="ＭＳ 明朝"/>
          <w:kern w:val="0"/>
          <w:sz w:val="24"/>
          <w:szCs w:val="20"/>
          <w:u w:val="single"/>
        </w:rPr>
      </w:pPr>
      <w:r w:rsidRPr="00D37BA0">
        <w:rPr>
          <w:rFonts w:asciiTheme="minorEastAsia" w:hAnsiTheme="minorEastAsia" w:cs="ＭＳ 明朝"/>
          <w:kern w:val="0"/>
          <w:sz w:val="24"/>
          <w:szCs w:val="20"/>
          <w:u w:val="single"/>
        </w:rPr>
        <w:t>別添　参加同意書</w:t>
      </w:r>
      <w:r w:rsidR="003A1930" w:rsidRPr="00D37BA0">
        <w:rPr>
          <w:rFonts w:asciiTheme="minorEastAsia" w:hAnsiTheme="minorEastAsia" w:cs="ＭＳ 明朝"/>
          <w:kern w:val="0"/>
          <w:sz w:val="24"/>
          <w:szCs w:val="20"/>
          <w:u w:val="single"/>
        </w:rPr>
        <w:t>のとおり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②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意思決定方法</w:t>
      </w:r>
    </w:p>
    <w:p w:rsidR="003A1930" w:rsidRPr="00D37BA0" w:rsidRDefault="003A1930" w:rsidP="00D37BA0">
      <w:pPr>
        <w:overflowPunct w:val="0"/>
        <w:ind w:leftChars="200" w:left="431" w:firstLineChars="100" w:firstLine="245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  <w:r w:rsidRPr="00D37BA0">
        <w:rPr>
          <w:rFonts w:asciiTheme="minorEastAsia" w:hAnsiTheme="minorEastAsia" w:cs="ＭＳ 明朝"/>
          <w:kern w:val="0"/>
          <w:sz w:val="24"/>
          <w:szCs w:val="20"/>
        </w:rPr>
        <w:t>毎年、○月に役員会で活動案を作成し、○</w:t>
      </w:r>
      <w:r w:rsidR="006674BB" w:rsidRPr="00D37BA0">
        <w:rPr>
          <w:rFonts w:asciiTheme="minorEastAsia" w:hAnsiTheme="minorEastAsia" w:cs="ＭＳ 明朝"/>
          <w:kern w:val="0"/>
          <w:sz w:val="24"/>
          <w:szCs w:val="20"/>
        </w:rPr>
        <w:t>月の総会（総代会）</w:t>
      </w:r>
      <w:r w:rsidR="006674BB" w:rsidRPr="00D37BA0">
        <w:rPr>
          <w:rFonts w:asciiTheme="minorEastAsia" w:hAnsiTheme="minorEastAsia" w:cs="ＭＳ 明朝" w:hint="eastAsia"/>
          <w:kern w:val="0"/>
          <w:sz w:val="24"/>
          <w:szCs w:val="20"/>
        </w:rPr>
        <w:t>にて構成員から</w:t>
      </w:r>
      <w:r w:rsidRPr="00D37BA0">
        <w:rPr>
          <w:rFonts w:asciiTheme="minorEastAsia" w:hAnsiTheme="minorEastAsia" w:cs="ＭＳ 明朝"/>
          <w:kern w:val="0"/>
          <w:sz w:val="24"/>
          <w:szCs w:val="20"/>
        </w:rPr>
        <w:t>了解を得る。</w:t>
      </w:r>
    </w:p>
    <w:p w:rsidR="003A1930" w:rsidRPr="00D37BA0" w:rsidRDefault="003A1930" w:rsidP="0037391F">
      <w:pPr>
        <w:overflowPunct w:val="0"/>
        <w:ind w:firstLineChars="400" w:firstLine="982"/>
        <w:textAlignment w:val="baseline"/>
        <w:rPr>
          <w:rFonts w:asciiTheme="minorEastAsia" w:hAnsiTheme="minorEastAsia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ind w:firstLineChars="300" w:firstLine="736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（２）構成員の役割分担　</w:t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①</w:t>
      </w:r>
      <w:r w:rsidR="00817A06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農用地</w:t>
      </w:r>
      <w:r w:rsidR="00732EA2"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について行う活動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集落営農組織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>（法人を含む）</w:t>
      </w:r>
    </w:p>
    <w:p w:rsidR="003A1930" w:rsidRPr="00D37BA0" w:rsidRDefault="0037391F" w:rsidP="0037391F">
      <w:pPr>
        <w:tabs>
          <w:tab w:val="left" w:pos="985"/>
        </w:tabs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担い手農家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>その他の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農家</w:t>
      </w:r>
    </w:p>
    <w:p w:rsidR="00817A06" w:rsidRPr="00D37BA0" w:rsidRDefault="00817A06" w:rsidP="00817A06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土地持ち非農家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非農家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>（地域住民）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その他（　　　　　　　　　　　　　　　　　　　　　　　　）</w:t>
      </w:r>
    </w:p>
    <w:p w:rsidR="003A1930" w:rsidRPr="00D37BA0" w:rsidRDefault="003A1930" w:rsidP="0037391F">
      <w:pPr>
        <w:overflowPunct w:val="0"/>
        <w:ind w:firstLineChars="300" w:firstLine="736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②</w:t>
      </w:r>
      <w:r w:rsidR="00817A06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水路、農道</w:t>
      </w:r>
      <w:r w:rsidR="00AE0F91"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、ため池</w:t>
      </w:r>
      <w:r w:rsidR="00732EA2"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について行う活動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集落営農組織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>（法人を含む）</w:t>
      </w:r>
    </w:p>
    <w:p w:rsidR="003A1930" w:rsidRPr="00D37BA0" w:rsidRDefault="0037391F" w:rsidP="0037391F">
      <w:pPr>
        <w:tabs>
          <w:tab w:val="left" w:pos="985"/>
        </w:tabs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担い手農家</w:t>
      </w:r>
    </w:p>
    <w:p w:rsidR="00817A06" w:rsidRPr="00D37BA0" w:rsidRDefault="00817A06" w:rsidP="00817A06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その他の</w:t>
      </w: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農家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土地持ち非農家</w:t>
      </w:r>
    </w:p>
    <w:p w:rsidR="0037391F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非農家</w:t>
      </w:r>
      <w:r w:rsidR="00817A06">
        <w:rPr>
          <w:rFonts w:ascii="ＭＳ 明朝" w:eastAsia="ＭＳ 明朝" w:hAnsi="ＭＳ 明朝" w:cs="ＭＳ 明朝" w:hint="eastAsia"/>
          <w:kern w:val="0"/>
          <w:sz w:val="24"/>
          <w:szCs w:val="20"/>
        </w:rPr>
        <w:t>（地域住民）</w:t>
      </w:r>
    </w:p>
    <w:p w:rsidR="003A1930" w:rsidRPr="00D37BA0" w:rsidRDefault="0037391F" w:rsidP="0037391F">
      <w:pPr>
        <w:overflowPunct w:val="0"/>
        <w:ind w:leftChars="500" w:left="107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□</w:t>
      </w:r>
      <w:r w:rsidR="003A1930" w:rsidRPr="00D37BA0">
        <w:rPr>
          <w:rFonts w:ascii="ＭＳ 明朝" w:eastAsia="ＭＳ 明朝" w:hAnsi="ＭＳ 明朝" w:cs="ＭＳ 明朝"/>
          <w:kern w:val="0"/>
          <w:sz w:val="24"/>
          <w:szCs w:val="20"/>
        </w:rPr>
        <w:t>その他（　　　　　　　　　　　　　　　　　　　　　　　　）</w:t>
      </w:r>
    </w:p>
    <w:p w:rsidR="003A1930" w:rsidRPr="00D37BA0" w:rsidRDefault="003A1930" w:rsidP="0037391F">
      <w:pPr>
        <w:overflowPunct w:val="0"/>
        <w:ind w:firstLineChars="400" w:firstLine="982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7391F" w:rsidRPr="00D37BA0" w:rsidRDefault="0037391F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br w:type="page"/>
      </w: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lastRenderedPageBreak/>
        <w:t>４．地域農業の担い手の育成・確保</w:t>
      </w:r>
    </w:p>
    <w:p w:rsidR="003A1930" w:rsidRPr="00D37BA0" w:rsidRDefault="00F44F28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（１）</w:t>
      </w:r>
      <w:r w:rsidR="00DF1CAE" w:rsidRPr="00D37BA0">
        <w:rPr>
          <w:rFonts w:ascii="ＭＳ 明朝" w:eastAsia="ＭＳ 明朝" w:hAnsi="ＭＳ 明朝" w:cs="ＭＳ 明朝" w:hint="eastAsia"/>
          <w:kern w:val="0"/>
          <w:sz w:val="24"/>
          <w:szCs w:val="20"/>
        </w:rPr>
        <w:t>担い手農家の育成・確保</w:t>
      </w:r>
    </w:p>
    <w:tbl>
      <w:tblPr>
        <w:tblStyle w:val="a7"/>
        <w:tblW w:w="0" w:type="auto"/>
        <w:tblLook w:val="04A0"/>
      </w:tblPr>
      <w:tblGrid>
        <w:gridCol w:w="9768"/>
      </w:tblGrid>
      <w:tr w:rsidR="0037391F" w:rsidRPr="00D37BA0" w:rsidTr="0037391F">
        <w:trPr>
          <w:trHeight w:val="1614"/>
        </w:trPr>
        <w:tc>
          <w:tcPr>
            <w:tcW w:w="9768" w:type="dxa"/>
          </w:tcPr>
          <w:p w:rsidR="0037391F" w:rsidRPr="00D37BA0" w:rsidRDefault="0037391F" w:rsidP="0037391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3A1930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D37BA0">
        <w:rPr>
          <w:rFonts w:ascii="ＭＳ 明朝" w:eastAsia="ＭＳ 明朝" w:hAnsi="ＭＳ 明朝" w:cs="ＭＳ 明朝"/>
          <w:kern w:val="0"/>
          <w:sz w:val="24"/>
          <w:szCs w:val="20"/>
        </w:rPr>
        <w:t>（２）農地の利用集積</w:t>
      </w:r>
    </w:p>
    <w:tbl>
      <w:tblPr>
        <w:tblStyle w:val="a7"/>
        <w:tblW w:w="0" w:type="auto"/>
        <w:tblLook w:val="04A0"/>
      </w:tblPr>
      <w:tblGrid>
        <w:gridCol w:w="9768"/>
      </w:tblGrid>
      <w:tr w:rsidR="0037391F" w:rsidRPr="00D37BA0" w:rsidTr="0037391F">
        <w:trPr>
          <w:trHeight w:val="1679"/>
        </w:trPr>
        <w:tc>
          <w:tcPr>
            <w:tcW w:w="9768" w:type="dxa"/>
          </w:tcPr>
          <w:p w:rsidR="0037391F" w:rsidRPr="00D37BA0" w:rsidRDefault="0037391F" w:rsidP="0037391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:rsidR="00001199" w:rsidRPr="00D37BA0" w:rsidRDefault="00001199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001199" w:rsidRPr="00D37BA0" w:rsidRDefault="00001199" w:rsidP="0037391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3A1930" w:rsidRPr="00D37BA0" w:rsidRDefault="004D6396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５．適切な</w:t>
      </w:r>
      <w:r w:rsidR="003A1930" w:rsidRPr="00D37BA0">
        <w:rPr>
          <w:rFonts w:ascii="ＭＳ ゴシック" w:eastAsia="ＭＳ ゴシック" w:hAnsi="ＭＳ ゴシック" w:cs="ＭＳ 明朝"/>
          <w:kern w:val="0"/>
          <w:sz w:val="24"/>
          <w:szCs w:val="20"/>
        </w:rPr>
        <w:t>保全管理に向けて取り組む活動・方策</w:t>
      </w:r>
    </w:p>
    <w:tbl>
      <w:tblPr>
        <w:tblStyle w:val="a7"/>
        <w:tblW w:w="0" w:type="auto"/>
        <w:tblLook w:val="04A0"/>
      </w:tblPr>
      <w:tblGrid>
        <w:gridCol w:w="9768"/>
      </w:tblGrid>
      <w:tr w:rsidR="0037391F" w:rsidRPr="00D37BA0" w:rsidTr="0037391F">
        <w:trPr>
          <w:trHeight w:val="1711"/>
        </w:trPr>
        <w:tc>
          <w:tcPr>
            <w:tcW w:w="9768" w:type="dxa"/>
          </w:tcPr>
          <w:p w:rsidR="0037391F" w:rsidRPr="00D37BA0" w:rsidRDefault="0037391F" w:rsidP="0037391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0"/>
              </w:rPr>
            </w:pPr>
          </w:p>
        </w:tc>
      </w:tr>
    </w:tbl>
    <w:p w:rsidR="00BE0B16" w:rsidRPr="00D37BA0" w:rsidRDefault="00BE0B16" w:rsidP="0037391F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sectPr w:rsidR="00BE0B16" w:rsidRPr="00D37BA0" w:rsidSect="00072FF9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68" w:bottom="1077" w:left="1168" w:header="907" w:footer="0" w:gutter="0"/>
      <w:cols w:space="720"/>
      <w:docGrid w:type="linesAndChars" w:linePitch="327" w:charSpace="11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87" w:rsidRDefault="00084787">
      <w:r>
        <w:separator/>
      </w:r>
    </w:p>
  </w:endnote>
  <w:endnote w:type="continuationSeparator" w:id="0">
    <w:p w:rsidR="00084787" w:rsidRDefault="0008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08209"/>
      <w:docPartObj>
        <w:docPartGallery w:val="Page Numbers (Bottom of Page)"/>
        <w:docPartUnique/>
      </w:docPartObj>
    </w:sdtPr>
    <w:sdtContent>
      <w:p w:rsidR="00072FF9" w:rsidRDefault="00DF2715">
        <w:pPr>
          <w:pStyle w:val="a3"/>
          <w:jc w:val="center"/>
          <w:rPr>
            <w:rFonts w:hint="default"/>
          </w:rPr>
        </w:pPr>
        <w:r>
          <w:fldChar w:fldCharType="begin"/>
        </w:r>
        <w:r w:rsidR="003A1930">
          <w:instrText>PAGE   \* MERGEFORMAT</w:instrText>
        </w:r>
        <w:r>
          <w:fldChar w:fldCharType="separate"/>
        </w:r>
        <w:r w:rsidR="00ED4C98" w:rsidRPr="00ED4C98">
          <w:rPr>
            <w:rFonts w:hint="default"/>
            <w:noProof/>
            <w:lang w:val="ja-JP"/>
          </w:rPr>
          <w:t>3</w:t>
        </w:r>
        <w:r>
          <w:fldChar w:fldCharType="end"/>
        </w:r>
      </w:p>
    </w:sdtContent>
  </w:sdt>
  <w:p w:rsidR="00167008" w:rsidRDefault="00ED4C98">
    <w:pPr>
      <w:pStyle w:val="a3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87" w:rsidRDefault="00084787">
      <w:r>
        <w:separator/>
      </w:r>
    </w:p>
  </w:footnote>
  <w:footnote w:type="continuationSeparator" w:id="0">
    <w:p w:rsidR="00084787" w:rsidRDefault="00084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AC0"/>
    <w:multiLevelType w:val="hybridMultilevel"/>
    <w:tmpl w:val="D43A2F12"/>
    <w:lvl w:ilvl="0" w:tplc="CC044E4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>
    <w:nsid w:val="3B4763B5"/>
    <w:multiLevelType w:val="hybridMultilevel"/>
    <w:tmpl w:val="FF8072A0"/>
    <w:lvl w:ilvl="0" w:tplc="49C216A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>
    <w:nsid w:val="5B732425"/>
    <w:multiLevelType w:val="hybridMultilevel"/>
    <w:tmpl w:val="148EF408"/>
    <w:lvl w:ilvl="0" w:tplc="F99C66EA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3">
    <w:nsid w:val="6ACC6CC5"/>
    <w:multiLevelType w:val="hybridMultilevel"/>
    <w:tmpl w:val="1A82313C"/>
    <w:lvl w:ilvl="0" w:tplc="3408653E">
      <w:start w:val="2"/>
      <w:numFmt w:val="decimalEnclosedCircle"/>
      <w:lvlText w:val="%1"/>
      <w:lvlJc w:val="left"/>
      <w:pPr>
        <w:ind w:left="8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930"/>
    <w:rsid w:val="00001199"/>
    <w:rsid w:val="00014990"/>
    <w:rsid w:val="00023F3C"/>
    <w:rsid w:val="00084787"/>
    <w:rsid w:val="002109EA"/>
    <w:rsid w:val="00236B51"/>
    <w:rsid w:val="00251C08"/>
    <w:rsid w:val="002E7529"/>
    <w:rsid w:val="0037391F"/>
    <w:rsid w:val="00381630"/>
    <w:rsid w:val="003A1930"/>
    <w:rsid w:val="003A6563"/>
    <w:rsid w:val="003B2ECE"/>
    <w:rsid w:val="004D4C56"/>
    <w:rsid w:val="004D6396"/>
    <w:rsid w:val="00544405"/>
    <w:rsid w:val="00553205"/>
    <w:rsid w:val="005B0DE4"/>
    <w:rsid w:val="005B7D9E"/>
    <w:rsid w:val="006023CE"/>
    <w:rsid w:val="006259FB"/>
    <w:rsid w:val="006674BB"/>
    <w:rsid w:val="00732EA2"/>
    <w:rsid w:val="00743D8B"/>
    <w:rsid w:val="0077200D"/>
    <w:rsid w:val="00781DF8"/>
    <w:rsid w:val="0080374B"/>
    <w:rsid w:val="00817A06"/>
    <w:rsid w:val="008526A8"/>
    <w:rsid w:val="008604BC"/>
    <w:rsid w:val="00934CED"/>
    <w:rsid w:val="009F4AC4"/>
    <w:rsid w:val="00A04F69"/>
    <w:rsid w:val="00A344BB"/>
    <w:rsid w:val="00AE0F91"/>
    <w:rsid w:val="00B530A3"/>
    <w:rsid w:val="00B56ADA"/>
    <w:rsid w:val="00B711C5"/>
    <w:rsid w:val="00B81158"/>
    <w:rsid w:val="00B8394C"/>
    <w:rsid w:val="00B97D26"/>
    <w:rsid w:val="00BE0B16"/>
    <w:rsid w:val="00C47EF5"/>
    <w:rsid w:val="00C47F80"/>
    <w:rsid w:val="00CA4C97"/>
    <w:rsid w:val="00D26668"/>
    <w:rsid w:val="00D37BA0"/>
    <w:rsid w:val="00D767B7"/>
    <w:rsid w:val="00D84C54"/>
    <w:rsid w:val="00D84FDB"/>
    <w:rsid w:val="00DA7B65"/>
    <w:rsid w:val="00DF1CAE"/>
    <w:rsid w:val="00DF2715"/>
    <w:rsid w:val="00EC6B02"/>
    <w:rsid w:val="00ED4C98"/>
    <w:rsid w:val="00F34363"/>
    <w:rsid w:val="00F44F28"/>
    <w:rsid w:val="00F55B2F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93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3A1930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193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2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4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CCC5-3C64-4904-922F-6DE83EB8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舞鶴市</cp:lastModifiedBy>
  <cp:revision>7</cp:revision>
  <cp:lastPrinted>2016-08-31T08:00:00Z</cp:lastPrinted>
  <dcterms:created xsi:type="dcterms:W3CDTF">2016-09-01T06:35:00Z</dcterms:created>
  <dcterms:modified xsi:type="dcterms:W3CDTF">2017-12-14T02:49:00Z</dcterms:modified>
</cp:coreProperties>
</file>