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6D458D">
        <w:rPr>
          <w:rFonts w:ascii="ＭＳ 明朝" w:hAnsi="ＭＳ 明朝" w:hint="eastAsia"/>
        </w:rPr>
        <w:t>2</w:t>
      </w:r>
      <w:r w:rsidR="00A044B0" w:rsidRPr="006D458D">
        <w:rPr>
          <w:rFonts w:ascii="ＭＳ 明朝" w:hAnsi="ＭＳ 明朝" w:hint="eastAsia"/>
        </w:rPr>
        <w:t>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舞鶴市長　多々見　良三</w:t>
      </w:r>
      <w:r w:rsidR="00A044B0" w:rsidRPr="006D458D">
        <w:rPr>
          <w:rFonts w:ascii="ＭＳ 明朝" w:hAnsi="ＭＳ 明朝" w:hint="eastAsia"/>
        </w:rPr>
        <w:t xml:space="preserve">　様</w:t>
      </w:r>
    </w:p>
    <w:p w:rsidR="00A30FCF" w:rsidRPr="006D458D" w:rsidRDefault="00A30FCF" w:rsidP="00A044B0">
      <w:pPr>
        <w:spacing w:line="320" w:lineRule="exact"/>
        <w:rPr>
          <w:rFonts w:ascii="ＭＳ 明朝" w:hAnsi="ＭＳ 明朝" w:hint="eastAsia"/>
        </w:rPr>
      </w:pP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電話番号</w:t>
      </w:r>
    </w:p>
    <w:p w:rsidR="00A044B0" w:rsidRPr="006D458D" w:rsidRDefault="00912CC0" w:rsidP="00CA390F">
      <w:pPr>
        <w:spacing w:line="320" w:lineRule="exact"/>
        <w:ind w:leftChars="1552" w:left="3259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FAX番号</w:t>
      </w: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A4C6E">
        <w:rPr>
          <w:rFonts w:ascii="ＭＳ 明朝" w:hAnsi="ＭＳ 明朝" w:hint="eastAsia"/>
        </w:rPr>
        <w:t>4</w:t>
      </w:r>
      <w:r w:rsidR="00A044B0" w:rsidRPr="006D458D">
        <w:rPr>
          <w:rFonts w:ascii="ＭＳ 明朝" w:hAnsi="ＭＳ 明朝" w:hint="eastAsia"/>
        </w:rPr>
        <w:t>年</w:t>
      </w:r>
      <w:r w:rsidR="00DA4C6E">
        <w:rPr>
          <w:rFonts w:ascii="ＭＳ 明朝" w:hAnsi="ＭＳ 明朝" w:hint="eastAsia"/>
        </w:rPr>
        <w:t>9</w:t>
      </w:r>
      <w:r w:rsidR="00EB69E1" w:rsidRPr="006D458D">
        <w:rPr>
          <w:rFonts w:ascii="ＭＳ 明朝" w:hAnsi="ＭＳ 明朝" w:hint="eastAsia"/>
        </w:rPr>
        <w:t>月</w:t>
      </w:r>
      <w:r w:rsidR="00812D87">
        <w:rPr>
          <w:rFonts w:ascii="ＭＳ 明朝" w:hAnsi="ＭＳ 明朝" w:hint="eastAsia"/>
        </w:rPr>
        <w:t>14</w:t>
      </w:r>
      <w:r w:rsidR="00A044B0" w:rsidRPr="006D458D">
        <w:rPr>
          <w:rFonts w:ascii="ＭＳ 明朝" w:hAnsi="ＭＳ 明朝" w:hint="eastAsia"/>
        </w:rPr>
        <w:t>日付けで公告のありました</w:t>
      </w:r>
      <w:r w:rsidRPr="006D458D">
        <w:rPr>
          <w:rFonts w:ascii="ＭＳ 明朝" w:hAnsi="ＭＳ 明朝" w:hint="eastAsia"/>
        </w:rPr>
        <w:t>舞鶴</w:t>
      </w:r>
      <w:r w:rsidR="00061548">
        <w:rPr>
          <w:rFonts w:ascii="ＭＳ 明朝" w:hAnsi="ＭＳ 明朝" w:hint="eastAsia"/>
        </w:rPr>
        <w:t>市</w:t>
      </w:r>
      <w:r w:rsidR="00DA4C6E">
        <w:rPr>
          <w:rFonts w:ascii="ＭＳ 明朝" w:hAnsi="ＭＳ 明朝" w:hint="eastAsia"/>
        </w:rPr>
        <w:t>上下水道事業公営企業会計システム更新業務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9A4F24" w:rsidRPr="006D458D">
        <w:rPr>
          <w:rFonts w:ascii="ＭＳ 明朝" w:hAnsi="ＭＳ 明朝" w:hint="eastAsia"/>
        </w:rPr>
        <w:t>２</w:t>
      </w:r>
      <w:r w:rsidRPr="006D458D">
        <w:rPr>
          <w:rFonts w:ascii="ＭＳ 明朝" w:hAnsi="ＭＳ 明朝" w:hint="eastAsia"/>
        </w:rPr>
        <w:t>（１）、（</w:t>
      </w:r>
      <w:r w:rsidR="003877CA">
        <w:rPr>
          <w:rFonts w:ascii="ＭＳ 明朝" w:hAnsi="ＭＳ 明朝" w:hint="eastAsia"/>
        </w:rPr>
        <w:t>４</w:t>
      </w:r>
      <w:r w:rsidRPr="006D458D">
        <w:rPr>
          <w:rFonts w:ascii="ＭＳ 明朝" w:hAnsi="ＭＳ 明朝" w:hint="eastAsia"/>
        </w:rPr>
        <w:t>）及</w:t>
      </w:r>
      <w:r w:rsidRPr="003877CA">
        <w:rPr>
          <w:rFonts w:ascii="ＭＳ 明朝" w:hAnsi="ＭＳ 明朝" w:hint="eastAsia"/>
        </w:rPr>
        <w:t>び（</w:t>
      </w:r>
      <w:r w:rsidR="003877CA" w:rsidRPr="003877CA">
        <w:rPr>
          <w:rFonts w:ascii="ＭＳ 明朝" w:hAnsi="ＭＳ 明朝" w:hint="eastAsia"/>
        </w:rPr>
        <w:t>５</w:t>
      </w:r>
      <w:r w:rsidRPr="003877CA">
        <w:rPr>
          <w:rFonts w:ascii="ＭＳ 明朝" w:hAnsi="ＭＳ 明朝" w:hint="eastAsia"/>
        </w:rPr>
        <w:t>）の条</w:t>
      </w:r>
      <w:r w:rsidRPr="006D458D">
        <w:rPr>
          <w:rFonts w:ascii="ＭＳ 明朝" w:hAnsi="ＭＳ 明朝" w:hint="eastAsia"/>
        </w:rPr>
        <w:t>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A30FCF" w:rsidRPr="006D458D" w:rsidRDefault="00A30FCF" w:rsidP="007B32CD">
      <w:pPr>
        <w:spacing w:line="320" w:lineRule="exact"/>
        <w:jc w:val="left"/>
        <w:rPr>
          <w:rFonts w:ascii="ＭＳ 明朝" w:hAnsi="ＭＳ 明朝" w:hint="eastAsia"/>
        </w:rPr>
      </w:pPr>
    </w:p>
    <w:p w:rsidR="007B32CD" w:rsidRPr="006D458D" w:rsidRDefault="007B32CD" w:rsidP="00EB69E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会社・部署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</w:t>
      </w:r>
      <w:r w:rsidR="00EB69E1" w:rsidRPr="006D458D">
        <w:rPr>
          <w:rFonts w:ascii="ＭＳ 明朝" w:hAnsi="ＭＳ 明朝" w:hint="eastAsia"/>
        </w:rPr>
        <w:t>番号</w:t>
      </w:r>
    </w:p>
    <w:p w:rsidR="00E57A50" w:rsidRPr="006D458D" w:rsidRDefault="00E57A50" w:rsidP="00A044B0">
      <w:pPr>
        <w:rPr>
          <w:rFonts w:ascii="ＭＳ 明朝" w:hAnsi="ＭＳ 明朝"/>
        </w:rPr>
      </w:pPr>
    </w:p>
    <w:p w:rsidR="00A044B0" w:rsidRPr="006D458D" w:rsidRDefault="00442680" w:rsidP="00281044">
      <w:pPr>
        <w:spacing w:line="32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提出</w:t>
      </w:r>
      <w:r w:rsidR="00A044B0" w:rsidRPr="006D458D">
        <w:rPr>
          <w:rFonts w:ascii="ＭＳ 明朝" w:hAnsi="ＭＳ 明朝" w:hint="eastAsia"/>
          <w:sz w:val="20"/>
          <w:szCs w:val="20"/>
        </w:rPr>
        <w:t>書類</w:t>
      </w:r>
      <w:bookmarkStart w:id="0" w:name="_GoBack"/>
      <w:bookmarkEnd w:id="0"/>
    </w:p>
    <w:p w:rsidR="00442680" w:rsidRPr="003A3819" w:rsidRDefault="009A4F24" w:rsidP="009A4F24">
      <w:pPr>
        <w:ind w:firstLineChars="200" w:firstLine="44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1.　</w:t>
      </w:r>
      <w:r w:rsidR="00442680" w:rsidRPr="003A3819">
        <w:rPr>
          <w:rFonts w:ascii="ＭＳ 明朝" w:hAnsi="ＭＳ 明朝" w:hint="eastAsia"/>
          <w:sz w:val="22"/>
        </w:rPr>
        <w:t>入札参加資格確認資料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（1）入札参加資格確認申請書（様式2）※本紙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（2）実績調書（様式3）</w:t>
      </w:r>
    </w:p>
    <w:p w:rsidR="00442680" w:rsidRPr="003A3819" w:rsidRDefault="00442680" w:rsidP="00442680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（3）添付資料（令和</w:t>
      </w:r>
      <w:r w:rsidR="00DA4C6E">
        <w:rPr>
          <w:rFonts w:ascii="ＭＳ 明朝" w:hAnsi="ＭＳ 明朝" w:hint="eastAsia"/>
          <w:sz w:val="22"/>
        </w:rPr>
        <w:t>4</w:t>
      </w:r>
      <w:r w:rsidRPr="003A3819">
        <w:rPr>
          <w:rFonts w:ascii="ＭＳ 明朝" w:hAnsi="ＭＳ 明朝" w:hint="eastAsia"/>
          <w:sz w:val="22"/>
        </w:rPr>
        <w:t>年度舞鶴市競争入札参加資格を有する者は不要）</w:t>
      </w:r>
    </w:p>
    <w:p w:rsidR="00266310" w:rsidRPr="003A3819" w:rsidRDefault="00266310" w:rsidP="002B062E">
      <w:pPr>
        <w:ind w:firstLineChars="400" w:firstLine="88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ア　登記事項証明書（履歴事項証明書）　発行後3ヶ月以内のもの（写し可）</w:t>
      </w:r>
    </w:p>
    <w:p w:rsidR="0012199D" w:rsidRPr="003A3819" w:rsidRDefault="00266310" w:rsidP="0012199D">
      <w:pPr>
        <w:ind w:firstLineChars="400" w:firstLine="880"/>
        <w:jc w:val="left"/>
        <w:rPr>
          <w:rFonts w:ascii="ＭＳ 明朝" w:hAnsi="ＭＳ 明朝"/>
          <w:spacing w:val="-7"/>
          <w:w w:val="92"/>
          <w:kern w:val="0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イ　</w:t>
      </w:r>
      <w:r w:rsidRPr="00812D87">
        <w:rPr>
          <w:rFonts w:ascii="ＭＳ 明朝" w:hAnsi="ＭＳ 明朝" w:hint="eastAsia"/>
          <w:spacing w:val="2"/>
          <w:w w:val="90"/>
          <w:kern w:val="0"/>
          <w:sz w:val="22"/>
          <w:fitText w:val="7600" w:id="-1675970816"/>
        </w:rPr>
        <w:t>市区町村納税証明書（滞納のないことの証明書）発行後3ヶ月以内のもの（写し可</w:t>
      </w:r>
      <w:r w:rsidRPr="00812D87">
        <w:rPr>
          <w:rFonts w:ascii="ＭＳ 明朝" w:hAnsi="ＭＳ 明朝" w:hint="eastAsia"/>
          <w:spacing w:val="-29"/>
          <w:w w:val="90"/>
          <w:kern w:val="0"/>
          <w:sz w:val="22"/>
          <w:fitText w:val="7600" w:id="-1675970816"/>
        </w:rPr>
        <w:t>）</w:t>
      </w:r>
    </w:p>
    <w:p w:rsidR="00266310" w:rsidRDefault="00266310" w:rsidP="0012199D">
      <w:pPr>
        <w:ind w:firstLineChars="600" w:firstLine="132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（本社から委任する場合は、当該委任先の所在地の市区町村で発行されたもの）</w:t>
      </w:r>
    </w:p>
    <w:p w:rsidR="00C91CAD" w:rsidRPr="00C00085" w:rsidRDefault="00C91CAD" w:rsidP="00C91CAD">
      <w:pPr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ウ　</w:t>
      </w:r>
      <w:r>
        <w:rPr>
          <w:rFonts w:ascii="ＭＳ 明朝" w:hAnsi="ＭＳ 明朝" w:hint="eastAsia"/>
          <w:sz w:val="22"/>
        </w:rPr>
        <w:t>消費税及び地方消費税につき滞納がないことの証明書</w:t>
      </w:r>
    </w:p>
    <w:p w:rsidR="00C91CAD" w:rsidRPr="003A3819" w:rsidRDefault="00C91CAD" w:rsidP="00C91CAD">
      <w:pPr>
        <w:ind w:left="1540" w:hangingChars="700" w:hanging="1540"/>
        <w:jc w:val="left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（発行後3ヶ月以内のもの　納税証明書「その3」「その3の2」「その3の3」いずれも可）</w:t>
      </w:r>
    </w:p>
    <w:p w:rsidR="009A4F24" w:rsidRPr="003A3819" w:rsidRDefault="009A4F24" w:rsidP="009A4F24">
      <w:pPr>
        <w:spacing w:line="320" w:lineRule="exact"/>
        <w:ind w:firstLineChars="200" w:firstLine="44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2.　提案</w:t>
      </w:r>
      <w:r w:rsidR="00266310" w:rsidRPr="003A3819">
        <w:rPr>
          <w:rFonts w:ascii="ＭＳ 明朝" w:hAnsi="ＭＳ 明朝" w:hint="eastAsia"/>
          <w:sz w:val="22"/>
        </w:rPr>
        <w:t>資料</w:t>
      </w:r>
    </w:p>
    <w:p w:rsidR="009A4F24" w:rsidRPr="003A3819" w:rsidRDefault="009A4F24" w:rsidP="009A4F24">
      <w:pPr>
        <w:ind w:leftChars="202" w:left="424" w:firstLineChars="50" w:firstLine="11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（1）システム提案書（任意様式） 　</w:t>
      </w:r>
    </w:p>
    <w:p w:rsidR="009A4F24" w:rsidRPr="003A3819" w:rsidRDefault="009A4F24" w:rsidP="009A4F24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（2）機能要件一覧対応表（資料</w:t>
      </w:r>
      <w:r w:rsidR="00A30218" w:rsidRPr="003A3819">
        <w:rPr>
          <w:rFonts w:ascii="ＭＳ 明朝" w:hAnsi="ＭＳ 明朝" w:hint="eastAsia"/>
          <w:sz w:val="22"/>
        </w:rPr>
        <w:t>2</w:t>
      </w:r>
      <w:r w:rsidRPr="003A3819">
        <w:rPr>
          <w:rFonts w:ascii="ＭＳ 明朝" w:hAnsi="ＭＳ 明朝" w:hint="eastAsia"/>
          <w:sz w:val="22"/>
        </w:rPr>
        <w:t>）</w:t>
      </w:r>
    </w:p>
    <w:p w:rsidR="00061548" w:rsidRDefault="00061548" w:rsidP="00061548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（3）</w:t>
      </w:r>
      <w:r w:rsidR="00812D87">
        <w:rPr>
          <w:rFonts w:ascii="ＭＳ 明朝" w:hAnsi="ＭＳ 明朝" w:hint="eastAsia"/>
          <w:sz w:val="22"/>
        </w:rPr>
        <w:t>非</w:t>
      </w:r>
      <w:r w:rsidR="00812D87" w:rsidRPr="003A3819">
        <w:rPr>
          <w:rFonts w:ascii="ＭＳ 明朝" w:hAnsi="ＭＳ 明朝" w:hint="eastAsia"/>
          <w:sz w:val="22"/>
        </w:rPr>
        <w:t>機能要件一覧対応表</w:t>
      </w:r>
      <w:r w:rsidRPr="003A3819">
        <w:rPr>
          <w:rFonts w:ascii="ＭＳ 明朝" w:hAnsi="ＭＳ 明朝" w:hint="eastAsia"/>
          <w:sz w:val="22"/>
        </w:rPr>
        <w:t>（資料3）</w:t>
      </w:r>
    </w:p>
    <w:p w:rsidR="00812D87" w:rsidRPr="00812D87" w:rsidRDefault="00812D87" w:rsidP="00061548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</w:t>
      </w:r>
      <w:r>
        <w:rPr>
          <w:rFonts w:ascii="ＭＳ 明朝" w:hAnsi="ＭＳ 明朝" w:hint="eastAsia"/>
          <w:sz w:val="22"/>
        </w:rPr>
        <w:t>4</w:t>
      </w:r>
      <w:r w:rsidRPr="003A3819">
        <w:rPr>
          <w:rFonts w:ascii="ＭＳ 明朝" w:hAnsi="ＭＳ 明朝" w:hint="eastAsia"/>
          <w:sz w:val="22"/>
        </w:rPr>
        <w:t>）</w:t>
      </w:r>
      <w:r w:rsidRPr="00812D87">
        <w:rPr>
          <w:rFonts w:hint="eastAsia"/>
          <w:szCs w:val="21"/>
        </w:rPr>
        <w:t>JIS Q 27001</w:t>
      </w:r>
      <w:r w:rsidRPr="00812D87">
        <w:rPr>
          <w:rFonts w:hint="eastAsia"/>
          <w:szCs w:val="21"/>
        </w:rPr>
        <w:t>認証の認証状況がわかるもの</w:t>
      </w:r>
    </w:p>
    <w:p w:rsidR="007A3304" w:rsidRPr="003A3819" w:rsidRDefault="009A4F24" w:rsidP="00E57A50">
      <w:pPr>
        <w:spacing w:line="320" w:lineRule="exact"/>
        <w:ind w:firstLineChars="200" w:firstLine="44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3.</w:t>
      </w:r>
      <w:r w:rsidR="008B48F7" w:rsidRPr="003A3819">
        <w:rPr>
          <w:rFonts w:ascii="ＭＳ 明朝" w:hAnsi="ＭＳ 明朝" w:hint="eastAsia"/>
          <w:sz w:val="22"/>
        </w:rPr>
        <w:t>返信用封筒</w:t>
      </w:r>
      <w:r w:rsidR="008B48F7" w:rsidRPr="003A3819">
        <w:rPr>
          <w:rFonts w:ascii="ＭＳ 明朝" w:hAnsi="ＭＳ 明朝" w:hint="eastAsia"/>
          <w:w w:val="90"/>
          <w:sz w:val="22"/>
        </w:rPr>
        <w:t>（第一種定型郵便物に住所及び氏名を記入し、８</w:t>
      </w:r>
      <w:r w:rsidR="003A3819">
        <w:rPr>
          <w:rFonts w:ascii="ＭＳ 明朝" w:hAnsi="ＭＳ 明朝" w:hint="eastAsia"/>
          <w:w w:val="90"/>
          <w:sz w:val="22"/>
        </w:rPr>
        <w:t>４</w:t>
      </w:r>
      <w:r w:rsidR="008B48F7" w:rsidRPr="003A3819">
        <w:rPr>
          <w:rFonts w:ascii="ＭＳ 明朝" w:hAnsi="ＭＳ 明朝" w:hint="eastAsia"/>
          <w:w w:val="90"/>
          <w:sz w:val="22"/>
        </w:rPr>
        <w:t>円切手を貼ったもの）</w:t>
      </w:r>
    </w:p>
    <w:sectPr w:rsidR="007A3304" w:rsidRPr="003A3819" w:rsidSect="00266310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F36" w:rsidRDefault="00BD5F36" w:rsidP="008633EB">
      <w:r>
        <w:separator/>
      </w:r>
    </w:p>
  </w:endnote>
  <w:endnote w:type="continuationSeparator" w:id="0">
    <w:p w:rsidR="00BD5F36" w:rsidRDefault="00BD5F36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F36" w:rsidRDefault="00BD5F36" w:rsidP="008633EB">
      <w:r>
        <w:separator/>
      </w:r>
    </w:p>
  </w:footnote>
  <w:footnote w:type="continuationSeparator" w:id="0">
    <w:p w:rsidR="00BD5F36" w:rsidRDefault="00BD5F36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3426A"/>
    <w:rsid w:val="00043887"/>
    <w:rsid w:val="000443BF"/>
    <w:rsid w:val="00061548"/>
    <w:rsid w:val="000B1654"/>
    <w:rsid w:val="000D2E2C"/>
    <w:rsid w:val="000E07BE"/>
    <w:rsid w:val="000E16D7"/>
    <w:rsid w:val="001124AA"/>
    <w:rsid w:val="0012199D"/>
    <w:rsid w:val="0017525A"/>
    <w:rsid w:val="00180D22"/>
    <w:rsid w:val="00181D2B"/>
    <w:rsid w:val="001C357E"/>
    <w:rsid w:val="001D3253"/>
    <w:rsid w:val="001F69DA"/>
    <w:rsid w:val="00202A53"/>
    <w:rsid w:val="00215B2C"/>
    <w:rsid w:val="00254629"/>
    <w:rsid w:val="00262F14"/>
    <w:rsid w:val="00266310"/>
    <w:rsid w:val="00267E5E"/>
    <w:rsid w:val="00281044"/>
    <w:rsid w:val="002B062E"/>
    <w:rsid w:val="002B657F"/>
    <w:rsid w:val="002C70AD"/>
    <w:rsid w:val="002D62D8"/>
    <w:rsid w:val="002E4584"/>
    <w:rsid w:val="00360CD6"/>
    <w:rsid w:val="00361030"/>
    <w:rsid w:val="0037428F"/>
    <w:rsid w:val="003877CA"/>
    <w:rsid w:val="003A3819"/>
    <w:rsid w:val="003A427E"/>
    <w:rsid w:val="003C4C8C"/>
    <w:rsid w:val="003D6CB9"/>
    <w:rsid w:val="00413304"/>
    <w:rsid w:val="00442680"/>
    <w:rsid w:val="00455795"/>
    <w:rsid w:val="00495A8C"/>
    <w:rsid w:val="004A2C02"/>
    <w:rsid w:val="004D25BC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3296A"/>
    <w:rsid w:val="006D458D"/>
    <w:rsid w:val="006E62E1"/>
    <w:rsid w:val="006F0341"/>
    <w:rsid w:val="00744A28"/>
    <w:rsid w:val="007A3304"/>
    <w:rsid w:val="007B03B4"/>
    <w:rsid w:val="007B32CD"/>
    <w:rsid w:val="007E234F"/>
    <w:rsid w:val="00812D87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A4F24"/>
    <w:rsid w:val="00A044B0"/>
    <w:rsid w:val="00A23CA5"/>
    <w:rsid w:val="00A30218"/>
    <w:rsid w:val="00A30FCF"/>
    <w:rsid w:val="00A4072B"/>
    <w:rsid w:val="00A4394A"/>
    <w:rsid w:val="00A80F8B"/>
    <w:rsid w:val="00AA06A5"/>
    <w:rsid w:val="00AA1BA3"/>
    <w:rsid w:val="00AB6172"/>
    <w:rsid w:val="00AC23F2"/>
    <w:rsid w:val="00AC3BFC"/>
    <w:rsid w:val="00AC7A6C"/>
    <w:rsid w:val="00AF2707"/>
    <w:rsid w:val="00AF6338"/>
    <w:rsid w:val="00B430E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1CAD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A4C6E"/>
    <w:rsid w:val="00E07A53"/>
    <w:rsid w:val="00E43FCF"/>
    <w:rsid w:val="00E52EB2"/>
    <w:rsid w:val="00E57A50"/>
    <w:rsid w:val="00E64D5C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3A9DD55"/>
  <w15:docId w15:val="{E6ADCE38-D9DD-4B4A-9281-E79133EA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13</cp:revision>
  <cp:lastPrinted>2019-06-19T10:44:00Z</cp:lastPrinted>
  <dcterms:created xsi:type="dcterms:W3CDTF">2018-10-22T23:48:00Z</dcterms:created>
  <dcterms:modified xsi:type="dcterms:W3CDTF">2022-09-12T23:45:00Z</dcterms:modified>
</cp:coreProperties>
</file>